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14" w:rsidRDefault="00972614" w:rsidP="009726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:rsidR="00D74AB0" w:rsidRDefault="00A40B97" w:rsidP="00A40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</w:t>
      </w:r>
      <w:r w:rsidR="00D74AB0">
        <w:rPr>
          <w:rFonts w:ascii="Calibri" w:hAnsi="Calibri" w:cs="Calibri"/>
          <w:b/>
          <w:bCs/>
          <w:sz w:val="28"/>
          <w:szCs w:val="28"/>
        </w:rPr>
        <w:t>DEVMH EMPLOYEES MULTI-PURPOSE COOPERATIVE</w:t>
      </w:r>
    </w:p>
    <w:p w:rsidR="00D74AB0" w:rsidRDefault="00D74AB0" w:rsidP="00D74A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Don Emilio Del Valle Memorial Hospital</w:t>
      </w:r>
    </w:p>
    <w:p w:rsidR="00D74AB0" w:rsidRDefault="00D74AB0" w:rsidP="00D74A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Bood, Ubay, Bohol</w:t>
      </w:r>
    </w:p>
    <w:p w:rsidR="00D74AB0" w:rsidRDefault="00D74AB0" w:rsidP="00D74AB0">
      <w:pPr>
        <w:spacing w:line="240" w:lineRule="auto"/>
        <w:jc w:val="center"/>
      </w:pPr>
    </w:p>
    <w:p w:rsidR="00D74AB0" w:rsidRDefault="00D74AB0" w:rsidP="00D74AB0">
      <w:pPr>
        <w:spacing w:after="0" w:line="240" w:lineRule="auto"/>
        <w:jc w:val="center"/>
        <w:rPr>
          <w:b/>
          <w:sz w:val="28"/>
          <w:szCs w:val="28"/>
        </w:rPr>
      </w:pPr>
      <w:r w:rsidRPr="00D74AB0">
        <w:rPr>
          <w:b/>
          <w:sz w:val="28"/>
          <w:szCs w:val="28"/>
        </w:rPr>
        <w:t>MORT</w:t>
      </w:r>
      <w:r w:rsidR="0012706E">
        <w:rPr>
          <w:b/>
          <w:sz w:val="28"/>
          <w:szCs w:val="28"/>
        </w:rPr>
        <w:t>U</w:t>
      </w:r>
      <w:r w:rsidRPr="00D74AB0">
        <w:rPr>
          <w:b/>
          <w:sz w:val="28"/>
          <w:szCs w:val="28"/>
        </w:rPr>
        <w:t>ARY FUND</w:t>
      </w:r>
    </w:p>
    <w:p w:rsidR="00D74AB0" w:rsidRDefault="00D74AB0" w:rsidP="00D74AB0">
      <w:pPr>
        <w:spacing w:after="0" w:line="240" w:lineRule="auto"/>
        <w:jc w:val="center"/>
        <w:rPr>
          <w:b/>
          <w:sz w:val="28"/>
          <w:szCs w:val="28"/>
        </w:rPr>
      </w:pPr>
    </w:p>
    <w:p w:rsidR="00BB02E7" w:rsidRDefault="00BB02E7" w:rsidP="00D74AB0">
      <w:pPr>
        <w:spacing w:after="0" w:line="240" w:lineRule="auto"/>
        <w:rPr>
          <w:b/>
          <w:sz w:val="28"/>
          <w:szCs w:val="28"/>
        </w:rPr>
      </w:pPr>
    </w:p>
    <w:p w:rsidR="00BB02E7" w:rsidRDefault="00BB02E7" w:rsidP="00D74AB0">
      <w:pPr>
        <w:spacing w:after="0" w:line="240" w:lineRule="auto"/>
        <w:rPr>
          <w:b/>
          <w:sz w:val="28"/>
          <w:szCs w:val="28"/>
        </w:rPr>
      </w:pPr>
    </w:p>
    <w:p w:rsidR="00D74AB0" w:rsidRDefault="00D74AB0" w:rsidP="00D74AB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NAME OF MEMBER</w:t>
      </w:r>
      <w:r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ab/>
        <w:t>_________________________________________</w:t>
      </w:r>
    </w:p>
    <w:p w:rsidR="00D74AB0" w:rsidRDefault="00D74AB0" w:rsidP="00D74AB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ADDRESS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ab/>
        <w:t>_________________________________________</w:t>
      </w:r>
    </w:p>
    <w:p w:rsidR="00D74AB0" w:rsidRDefault="00D74AB0" w:rsidP="00D74AB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CIVIL STATUS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ab/>
        <w:t>_________________________________________</w:t>
      </w:r>
    </w:p>
    <w:p w:rsidR="00D74AB0" w:rsidRDefault="00D74AB0" w:rsidP="00D74AB0">
      <w:pPr>
        <w:spacing w:after="0" w:line="240" w:lineRule="auto"/>
        <w:rPr>
          <w:b/>
          <w:sz w:val="28"/>
          <w:szCs w:val="28"/>
        </w:rPr>
      </w:pPr>
    </w:p>
    <w:p w:rsidR="00D74AB0" w:rsidRDefault="001E3E8C" w:rsidP="002B5DC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NAME OF BENEFICIARIES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RELATION TO MEMBER</w:t>
      </w:r>
    </w:p>
    <w:p w:rsidR="001E3E8C" w:rsidRDefault="001E3E8C" w:rsidP="001E3E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1E3E8C" w:rsidRDefault="001E3E8C" w:rsidP="001E3E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1E3E8C" w:rsidRDefault="001E3E8C" w:rsidP="001E3E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1E3E8C" w:rsidRDefault="001E3E8C" w:rsidP="001E3E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1E3E8C" w:rsidRDefault="001E3E8C" w:rsidP="001E3E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1E3E8C" w:rsidRDefault="001E3E8C" w:rsidP="001E3E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(Use separate sheet if necessary)</w:t>
      </w:r>
    </w:p>
    <w:p w:rsidR="00137524" w:rsidRDefault="00137524" w:rsidP="001E3E8C">
      <w:pPr>
        <w:spacing w:after="0" w:line="240" w:lineRule="auto"/>
        <w:rPr>
          <w:sz w:val="28"/>
          <w:szCs w:val="28"/>
        </w:rPr>
      </w:pPr>
    </w:p>
    <w:p w:rsidR="00137524" w:rsidRDefault="00137524" w:rsidP="001E3E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137524" w:rsidRDefault="00137524" w:rsidP="001E3E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Name and Signature of Member</w:t>
      </w:r>
    </w:p>
    <w:p w:rsidR="00137524" w:rsidRDefault="00137524" w:rsidP="001E3E8C">
      <w:pPr>
        <w:spacing w:after="0" w:line="240" w:lineRule="auto"/>
        <w:rPr>
          <w:sz w:val="28"/>
          <w:szCs w:val="28"/>
        </w:rPr>
      </w:pPr>
    </w:p>
    <w:p w:rsidR="00137524" w:rsidRPr="00036837" w:rsidRDefault="00137524" w:rsidP="001E3E8C">
      <w:pPr>
        <w:spacing w:after="0" w:line="240" w:lineRule="auto"/>
        <w:rPr>
          <w:b/>
          <w:sz w:val="28"/>
          <w:szCs w:val="28"/>
        </w:rPr>
      </w:pPr>
      <w:r w:rsidRPr="00036837">
        <w:rPr>
          <w:b/>
          <w:sz w:val="28"/>
          <w:szCs w:val="28"/>
        </w:rPr>
        <w:t>RULES ON THE IDENTIFICATION OF BENEFICIARIES:</w:t>
      </w:r>
    </w:p>
    <w:p w:rsidR="00137524" w:rsidRDefault="00137524" w:rsidP="001E3E8C">
      <w:pPr>
        <w:spacing w:after="0" w:line="240" w:lineRule="auto"/>
        <w:rPr>
          <w:sz w:val="28"/>
          <w:szCs w:val="28"/>
        </w:rPr>
      </w:pPr>
    </w:p>
    <w:p w:rsidR="00137524" w:rsidRPr="00036837" w:rsidRDefault="00137524" w:rsidP="001E3E8C">
      <w:pPr>
        <w:spacing w:after="0" w:line="240" w:lineRule="auto"/>
        <w:rPr>
          <w:b/>
          <w:sz w:val="28"/>
          <w:szCs w:val="28"/>
        </w:rPr>
      </w:pPr>
      <w:r w:rsidRPr="00036837">
        <w:rPr>
          <w:b/>
          <w:sz w:val="28"/>
          <w:szCs w:val="28"/>
        </w:rPr>
        <w:t>For married members:</w:t>
      </w:r>
    </w:p>
    <w:p w:rsidR="00137524" w:rsidRPr="00137524" w:rsidRDefault="00137524" w:rsidP="001E3E8C">
      <w:pPr>
        <w:spacing w:after="0" w:line="240" w:lineRule="auto"/>
        <w:rPr>
          <w:sz w:val="28"/>
          <w:szCs w:val="28"/>
        </w:rPr>
      </w:pPr>
    </w:p>
    <w:p w:rsidR="00137524" w:rsidRDefault="00137524" w:rsidP="001E3E8C">
      <w:pPr>
        <w:spacing w:after="0" w:line="240" w:lineRule="auto"/>
        <w:rPr>
          <w:sz w:val="28"/>
          <w:szCs w:val="28"/>
        </w:rPr>
      </w:pPr>
      <w:r w:rsidRPr="00137524">
        <w:rPr>
          <w:sz w:val="28"/>
          <w:szCs w:val="28"/>
        </w:rPr>
        <w:t>1. The beneficiaries are the spouse who is</w:t>
      </w:r>
      <w:r>
        <w:rPr>
          <w:sz w:val="28"/>
          <w:szCs w:val="28"/>
        </w:rPr>
        <w:t xml:space="preserve"> not a member, parent/s who is/are not member/s and all children who are not members below 18 years old.</w:t>
      </w:r>
    </w:p>
    <w:p w:rsidR="00137524" w:rsidRDefault="00137524" w:rsidP="001E3E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If the spouse is already a member, parent/s who is/are not member/s and all children who are not members below 18 years old.</w:t>
      </w:r>
    </w:p>
    <w:p w:rsidR="002B5DCA" w:rsidRDefault="00137524" w:rsidP="001E3E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B5DCA">
        <w:rPr>
          <w:sz w:val="28"/>
          <w:szCs w:val="28"/>
        </w:rPr>
        <w:t>If the spouse and parent/s are already members, all children who are not members below 18 years old.</w:t>
      </w:r>
    </w:p>
    <w:p w:rsidR="002B5DCA" w:rsidRDefault="002B5DCA" w:rsidP="001E3E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 If the spouse, parent/s and some children are already members, all the other children who are not members below 18 years old.</w:t>
      </w:r>
    </w:p>
    <w:p w:rsidR="002B5DCA" w:rsidRDefault="002B5DCA" w:rsidP="001E3E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 If the spouse, parent/s and all children are already members, any two (2) persons.</w:t>
      </w:r>
    </w:p>
    <w:p w:rsidR="002B5DCA" w:rsidRDefault="002B5DCA" w:rsidP="001E3E8C">
      <w:pPr>
        <w:spacing w:after="0" w:line="240" w:lineRule="auto"/>
        <w:rPr>
          <w:sz w:val="28"/>
          <w:szCs w:val="28"/>
        </w:rPr>
      </w:pPr>
    </w:p>
    <w:p w:rsidR="002B5DCA" w:rsidRPr="00036837" w:rsidRDefault="002B5DCA" w:rsidP="001E3E8C">
      <w:pPr>
        <w:spacing w:after="0" w:line="240" w:lineRule="auto"/>
        <w:rPr>
          <w:b/>
          <w:sz w:val="28"/>
          <w:szCs w:val="28"/>
        </w:rPr>
      </w:pPr>
      <w:r w:rsidRPr="00036837">
        <w:rPr>
          <w:b/>
          <w:sz w:val="28"/>
          <w:szCs w:val="28"/>
        </w:rPr>
        <w:t>For single members:</w:t>
      </w:r>
    </w:p>
    <w:p w:rsidR="002B5DCA" w:rsidRDefault="002B5DCA" w:rsidP="001E3E8C">
      <w:pPr>
        <w:spacing w:after="0" w:line="240" w:lineRule="auto"/>
        <w:rPr>
          <w:sz w:val="28"/>
          <w:szCs w:val="28"/>
        </w:rPr>
      </w:pPr>
    </w:p>
    <w:p w:rsidR="002B5DCA" w:rsidRDefault="002B5DCA" w:rsidP="001E3E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 The beneficiaries are the paren</w:t>
      </w:r>
      <w:r w:rsidR="0012706E">
        <w:rPr>
          <w:sz w:val="28"/>
          <w:szCs w:val="28"/>
        </w:rPr>
        <w:t xml:space="preserve">t/s who is/are not member/s / </w:t>
      </w:r>
      <w:r>
        <w:rPr>
          <w:sz w:val="28"/>
          <w:szCs w:val="28"/>
        </w:rPr>
        <w:t>any two persons who are not members.</w:t>
      </w:r>
    </w:p>
    <w:p w:rsidR="002B5DCA" w:rsidRDefault="002B5DCA" w:rsidP="001E3E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If the parent/s is/are already member/s, any two (2) persons.</w:t>
      </w:r>
    </w:p>
    <w:p w:rsidR="002B5DCA" w:rsidRDefault="002B5DCA" w:rsidP="001E3E8C">
      <w:pPr>
        <w:spacing w:after="0" w:line="240" w:lineRule="auto"/>
        <w:rPr>
          <w:sz w:val="28"/>
          <w:szCs w:val="28"/>
        </w:rPr>
      </w:pPr>
    </w:p>
    <w:p w:rsidR="00137524" w:rsidRDefault="002B5DCA" w:rsidP="001E3E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For married members with no children the condition for single members shall apply.</w:t>
      </w:r>
      <w:r w:rsidR="00137524" w:rsidRPr="00137524">
        <w:rPr>
          <w:sz w:val="28"/>
          <w:szCs w:val="28"/>
        </w:rPr>
        <w:t xml:space="preserve"> </w:t>
      </w:r>
    </w:p>
    <w:p w:rsidR="002B5DCA" w:rsidRDefault="002B5DCA" w:rsidP="001E3E8C">
      <w:pPr>
        <w:spacing w:after="0" w:line="240" w:lineRule="auto"/>
        <w:rPr>
          <w:sz w:val="28"/>
          <w:szCs w:val="28"/>
        </w:rPr>
      </w:pPr>
    </w:p>
    <w:p w:rsidR="002B5DCA" w:rsidRDefault="002B5DCA" w:rsidP="001E3E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Note:</w:t>
      </w:r>
    </w:p>
    <w:p w:rsidR="002B5DCA" w:rsidRDefault="002B5DCA" w:rsidP="001E3E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 No person can</w:t>
      </w:r>
      <w:r w:rsidR="00036837">
        <w:rPr>
          <w:sz w:val="28"/>
          <w:szCs w:val="28"/>
        </w:rPr>
        <w:t xml:space="preserve"> claim the benefits as a beneficiary for more than once.</w:t>
      </w:r>
    </w:p>
    <w:p w:rsidR="00036837" w:rsidRPr="00137524" w:rsidRDefault="00036837" w:rsidP="001E3E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Effectively of mortuary claim shall accrue three (3) months after approval of membership, except in the case of death through accident.</w:t>
      </w:r>
    </w:p>
    <w:p w:rsidR="00D74AB0" w:rsidRPr="00D74AB0" w:rsidRDefault="00D74AB0" w:rsidP="00D92E68">
      <w:pPr>
        <w:spacing w:after="0" w:line="240" w:lineRule="auto"/>
        <w:rPr>
          <w:b/>
          <w:sz w:val="28"/>
          <w:szCs w:val="28"/>
        </w:rPr>
      </w:pPr>
    </w:p>
    <w:sectPr w:rsidR="00D74AB0" w:rsidRPr="00D74AB0" w:rsidSect="00BB02E7">
      <w:pgSz w:w="12240" w:h="20160" w:code="5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43"/>
    <w:rsid w:val="000207A3"/>
    <w:rsid w:val="00036837"/>
    <w:rsid w:val="000829F2"/>
    <w:rsid w:val="000C7A10"/>
    <w:rsid w:val="0012706E"/>
    <w:rsid w:val="001369FA"/>
    <w:rsid w:val="00137524"/>
    <w:rsid w:val="00151185"/>
    <w:rsid w:val="001C7439"/>
    <w:rsid w:val="001E3E8C"/>
    <w:rsid w:val="001E56B2"/>
    <w:rsid w:val="00236AA2"/>
    <w:rsid w:val="002B5DCA"/>
    <w:rsid w:val="002C63FD"/>
    <w:rsid w:val="002C784B"/>
    <w:rsid w:val="00343FDC"/>
    <w:rsid w:val="00390837"/>
    <w:rsid w:val="00394580"/>
    <w:rsid w:val="0041178E"/>
    <w:rsid w:val="0047714B"/>
    <w:rsid w:val="004D1A43"/>
    <w:rsid w:val="005040B0"/>
    <w:rsid w:val="005343AC"/>
    <w:rsid w:val="0053794E"/>
    <w:rsid w:val="005658F9"/>
    <w:rsid w:val="005A4E16"/>
    <w:rsid w:val="006219D0"/>
    <w:rsid w:val="006500C2"/>
    <w:rsid w:val="0072794D"/>
    <w:rsid w:val="008A00D4"/>
    <w:rsid w:val="008E775E"/>
    <w:rsid w:val="00972075"/>
    <w:rsid w:val="00972614"/>
    <w:rsid w:val="009D1389"/>
    <w:rsid w:val="00A40B97"/>
    <w:rsid w:val="00A52BD2"/>
    <w:rsid w:val="00A64EA7"/>
    <w:rsid w:val="00BB02E7"/>
    <w:rsid w:val="00C422B8"/>
    <w:rsid w:val="00D45928"/>
    <w:rsid w:val="00D74AB0"/>
    <w:rsid w:val="00D92E68"/>
    <w:rsid w:val="00DE3ECE"/>
    <w:rsid w:val="00E665FA"/>
    <w:rsid w:val="00E85ADF"/>
    <w:rsid w:val="00EA0F85"/>
    <w:rsid w:val="00EE53EC"/>
    <w:rsid w:val="00EF396A"/>
    <w:rsid w:val="00F94766"/>
    <w:rsid w:val="00FD12A7"/>
    <w:rsid w:val="00FD2AC1"/>
    <w:rsid w:val="00FD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devmh empc</cp:lastModifiedBy>
  <cp:revision>2</cp:revision>
  <cp:lastPrinted>2026-04-20T06:55:00Z</cp:lastPrinted>
  <dcterms:created xsi:type="dcterms:W3CDTF">2026-06-18T01:20:00Z</dcterms:created>
  <dcterms:modified xsi:type="dcterms:W3CDTF">2026-06-18T01:20:00Z</dcterms:modified>
</cp:coreProperties>
</file>